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2091E" w14:textId="77777777" w:rsidR="009D4898" w:rsidRPr="009D4898" w:rsidRDefault="009D4898" w:rsidP="009D4898">
      <w:pPr>
        <w:rPr>
          <w:b/>
          <w:bCs/>
        </w:rPr>
      </w:pPr>
      <w:r w:rsidRPr="009D4898">
        <w:rPr>
          <w:b/>
          <w:bCs/>
        </w:rPr>
        <w:t xml:space="preserve">1. </w:t>
      </w:r>
      <w:proofErr w:type="spellStart"/>
      <w:r w:rsidRPr="009D4898">
        <w:rPr>
          <w:b/>
          <w:bCs/>
        </w:rPr>
        <w:t>Fungsi</w:t>
      </w:r>
      <w:proofErr w:type="spellEnd"/>
      <w:r w:rsidRPr="009D4898">
        <w:rPr>
          <w:b/>
          <w:bCs/>
        </w:rPr>
        <w:t xml:space="preserve"> Utama </w:t>
      </w:r>
      <w:proofErr w:type="spellStart"/>
      <w:r w:rsidRPr="009D4898">
        <w:rPr>
          <w:b/>
          <w:bCs/>
        </w:rPr>
        <w:t>Aplikasi</w:t>
      </w:r>
      <w:proofErr w:type="spellEnd"/>
    </w:p>
    <w:p w14:paraId="76548B4D" w14:textId="77777777" w:rsidR="009D4898" w:rsidRPr="009D4898" w:rsidRDefault="009D4898" w:rsidP="009D4898">
      <w:pPr>
        <w:numPr>
          <w:ilvl w:val="0"/>
          <w:numId w:val="1"/>
        </w:numPr>
      </w:pPr>
      <w:proofErr w:type="spellStart"/>
      <w:r w:rsidRPr="009D4898">
        <w:rPr>
          <w:b/>
          <w:bCs/>
        </w:rPr>
        <w:t>Manajemen</w:t>
      </w:r>
      <w:proofErr w:type="spellEnd"/>
      <w:r w:rsidRPr="009D4898">
        <w:rPr>
          <w:b/>
          <w:bCs/>
        </w:rPr>
        <w:t xml:space="preserve"> Stok </w:t>
      </w:r>
      <w:proofErr w:type="spellStart"/>
      <w:r w:rsidRPr="009D4898">
        <w:rPr>
          <w:b/>
          <w:bCs/>
        </w:rPr>
        <w:t>Terpusat</w:t>
      </w:r>
      <w:proofErr w:type="spellEnd"/>
      <w:r w:rsidRPr="009D4898">
        <w:rPr>
          <w:b/>
          <w:bCs/>
        </w:rPr>
        <w:t>:</w:t>
      </w:r>
      <w:r w:rsidRPr="009D4898">
        <w:t xml:space="preserve"> </w:t>
      </w:r>
      <w:proofErr w:type="spellStart"/>
      <w:r w:rsidRPr="009D4898">
        <w:t>Mengelola</w:t>
      </w:r>
      <w:proofErr w:type="spellEnd"/>
      <w:r w:rsidRPr="009D4898">
        <w:t xml:space="preserve"> data </w:t>
      </w:r>
      <w:proofErr w:type="spellStart"/>
      <w:r w:rsidRPr="009D4898">
        <w:t>produk</w:t>
      </w:r>
      <w:proofErr w:type="spellEnd"/>
      <w:r w:rsidRPr="009D4898">
        <w:t xml:space="preserve">, </w:t>
      </w:r>
      <w:proofErr w:type="spellStart"/>
      <w:r w:rsidRPr="009D4898">
        <w:t>kategori</w:t>
      </w:r>
      <w:proofErr w:type="spellEnd"/>
      <w:r w:rsidRPr="009D4898">
        <w:t xml:space="preserve">, </w:t>
      </w:r>
      <w:proofErr w:type="spellStart"/>
      <w:r w:rsidRPr="009D4898">
        <w:t>riwayat</w:t>
      </w:r>
      <w:proofErr w:type="spellEnd"/>
      <w:r w:rsidRPr="009D4898">
        <w:t xml:space="preserve"> </w:t>
      </w:r>
      <w:proofErr w:type="spellStart"/>
      <w:r w:rsidRPr="009D4898">
        <w:t>barang</w:t>
      </w:r>
      <w:proofErr w:type="spellEnd"/>
      <w:r w:rsidRPr="009D4898">
        <w:t xml:space="preserve"> </w:t>
      </w:r>
      <w:proofErr w:type="spellStart"/>
      <w:r w:rsidRPr="009D4898">
        <w:t>masuk</w:t>
      </w:r>
      <w:proofErr w:type="spellEnd"/>
      <w:r w:rsidRPr="009D4898">
        <w:t xml:space="preserve"> </w:t>
      </w:r>
      <w:proofErr w:type="spellStart"/>
      <w:r w:rsidRPr="009D4898">
        <w:t>dari</w:t>
      </w:r>
      <w:proofErr w:type="spellEnd"/>
      <w:r w:rsidRPr="009D4898">
        <w:t xml:space="preserve"> supplier, </w:t>
      </w:r>
      <w:proofErr w:type="spellStart"/>
      <w:r w:rsidRPr="009D4898">
        <w:t>penyesuaian</w:t>
      </w:r>
      <w:proofErr w:type="spellEnd"/>
      <w:r w:rsidRPr="009D4898">
        <w:t xml:space="preserve"> (</w:t>
      </w:r>
      <w:r w:rsidRPr="009D4898">
        <w:rPr>
          <w:i/>
          <w:iCs/>
        </w:rPr>
        <w:t>adjust</w:t>
      </w:r>
      <w:r w:rsidRPr="009D4898">
        <w:t xml:space="preserve">) </w:t>
      </w:r>
      <w:proofErr w:type="spellStart"/>
      <w:r w:rsidRPr="009D4898">
        <w:t>stok</w:t>
      </w:r>
      <w:proofErr w:type="spellEnd"/>
      <w:r w:rsidRPr="009D4898">
        <w:t xml:space="preserve">, </w:t>
      </w:r>
      <w:proofErr w:type="spellStart"/>
      <w:r w:rsidRPr="009D4898">
        <w:t>hingga</w:t>
      </w:r>
      <w:proofErr w:type="spellEnd"/>
      <w:r w:rsidRPr="009D4898">
        <w:t xml:space="preserve"> transfer </w:t>
      </w:r>
      <w:proofErr w:type="spellStart"/>
      <w:r w:rsidRPr="009D4898">
        <w:t>antar</w:t>
      </w:r>
      <w:proofErr w:type="spellEnd"/>
      <w:r w:rsidRPr="009D4898">
        <w:t xml:space="preserve"> </w:t>
      </w:r>
      <w:proofErr w:type="spellStart"/>
      <w:r w:rsidRPr="009D4898">
        <w:t>rak</w:t>
      </w:r>
      <w:proofErr w:type="spellEnd"/>
      <w:r w:rsidRPr="009D4898">
        <w:t xml:space="preserve"> </w:t>
      </w:r>
      <w:proofErr w:type="spellStart"/>
      <w:r w:rsidRPr="009D4898">
        <w:t>penyimpanan</w:t>
      </w:r>
      <w:proofErr w:type="spellEnd"/>
      <w:r w:rsidRPr="009D4898">
        <w:t>.</w:t>
      </w:r>
    </w:p>
    <w:p w14:paraId="24710D26" w14:textId="77777777" w:rsidR="009D4898" w:rsidRPr="009D4898" w:rsidRDefault="009D4898" w:rsidP="009D4898">
      <w:pPr>
        <w:numPr>
          <w:ilvl w:val="0"/>
          <w:numId w:val="1"/>
        </w:numPr>
      </w:pPr>
      <w:proofErr w:type="spellStart"/>
      <w:r w:rsidRPr="009D4898">
        <w:rPr>
          <w:b/>
          <w:bCs/>
        </w:rPr>
        <w:t>Sistem</w:t>
      </w:r>
      <w:proofErr w:type="spellEnd"/>
      <w:r w:rsidRPr="009D4898">
        <w:rPr>
          <w:b/>
          <w:bCs/>
        </w:rPr>
        <w:t xml:space="preserve"> Kasir (POS):</w:t>
      </w:r>
      <w:r w:rsidRPr="009D4898">
        <w:t xml:space="preserve"> </w:t>
      </w:r>
      <w:proofErr w:type="spellStart"/>
      <w:r w:rsidRPr="009D4898">
        <w:t>Transaksi</w:t>
      </w:r>
      <w:proofErr w:type="spellEnd"/>
      <w:r w:rsidRPr="009D4898">
        <w:t xml:space="preserve"> </w:t>
      </w:r>
      <w:proofErr w:type="spellStart"/>
      <w:r w:rsidRPr="009D4898">
        <w:t>penjualan</w:t>
      </w:r>
      <w:proofErr w:type="spellEnd"/>
      <w:r w:rsidRPr="009D4898">
        <w:t xml:space="preserve"> real-time yang </w:t>
      </w:r>
      <w:proofErr w:type="spellStart"/>
      <w:r w:rsidRPr="009D4898">
        <w:t>mendukung</w:t>
      </w:r>
      <w:proofErr w:type="spellEnd"/>
      <w:r w:rsidRPr="009D4898">
        <w:t xml:space="preserve"> </w:t>
      </w:r>
      <w:proofErr w:type="spellStart"/>
      <w:r w:rsidRPr="009D4898">
        <w:t>pemindaian</w:t>
      </w:r>
      <w:proofErr w:type="spellEnd"/>
      <w:r w:rsidRPr="009D4898">
        <w:t xml:space="preserve"> barcode, </w:t>
      </w:r>
      <w:proofErr w:type="spellStart"/>
      <w:r w:rsidRPr="009D4898">
        <w:t>diskon</w:t>
      </w:r>
      <w:proofErr w:type="spellEnd"/>
      <w:r w:rsidRPr="009D4898">
        <w:t xml:space="preserve"> (item/</w:t>
      </w:r>
      <w:proofErr w:type="spellStart"/>
      <w:r w:rsidRPr="009D4898">
        <w:t>transaksi</w:t>
      </w:r>
      <w:proofErr w:type="spellEnd"/>
      <w:r w:rsidRPr="009D4898">
        <w:t xml:space="preserve">), PPN 11%, </w:t>
      </w:r>
      <w:proofErr w:type="spellStart"/>
      <w:r w:rsidRPr="009D4898">
        <w:t>penahanan</w:t>
      </w:r>
      <w:proofErr w:type="spellEnd"/>
      <w:r w:rsidRPr="009D4898">
        <w:t xml:space="preserve"> </w:t>
      </w:r>
      <w:proofErr w:type="spellStart"/>
      <w:r w:rsidRPr="009D4898">
        <w:t>pesanan</w:t>
      </w:r>
      <w:proofErr w:type="spellEnd"/>
      <w:r w:rsidRPr="009D4898">
        <w:t xml:space="preserve"> (</w:t>
      </w:r>
      <w:r w:rsidRPr="009D4898">
        <w:rPr>
          <w:i/>
          <w:iCs/>
        </w:rPr>
        <w:t>hold bill</w:t>
      </w:r>
      <w:r w:rsidRPr="009D4898">
        <w:t xml:space="preserve">), </w:t>
      </w:r>
      <w:proofErr w:type="spellStart"/>
      <w:r w:rsidRPr="009D4898">
        <w:t>cetak</w:t>
      </w:r>
      <w:proofErr w:type="spellEnd"/>
      <w:r w:rsidRPr="009D4898">
        <w:t xml:space="preserve"> </w:t>
      </w:r>
      <w:proofErr w:type="spellStart"/>
      <w:r w:rsidRPr="009D4898">
        <w:t>struk</w:t>
      </w:r>
      <w:proofErr w:type="spellEnd"/>
      <w:r w:rsidRPr="009D4898">
        <w:t xml:space="preserve"> thermal, dan </w:t>
      </w:r>
      <w:proofErr w:type="spellStart"/>
      <w:r w:rsidRPr="009D4898">
        <w:t>sistem</w:t>
      </w:r>
      <w:proofErr w:type="spellEnd"/>
      <w:r w:rsidRPr="009D4898">
        <w:t xml:space="preserve"> </w:t>
      </w:r>
      <w:proofErr w:type="spellStart"/>
      <w:r w:rsidRPr="009D4898">
        <w:t>poin</w:t>
      </w:r>
      <w:proofErr w:type="spellEnd"/>
      <w:r w:rsidRPr="009D4898">
        <w:t xml:space="preserve"> reward </w:t>
      </w:r>
      <w:proofErr w:type="spellStart"/>
      <w:r w:rsidRPr="009D4898">
        <w:t>pelanggan</w:t>
      </w:r>
      <w:proofErr w:type="spellEnd"/>
      <w:r w:rsidRPr="009D4898">
        <w:t>.</w:t>
      </w:r>
    </w:p>
    <w:p w14:paraId="20122E2B" w14:textId="77777777" w:rsidR="009D4898" w:rsidRPr="009D4898" w:rsidRDefault="009D4898" w:rsidP="009D4898">
      <w:pPr>
        <w:numPr>
          <w:ilvl w:val="0"/>
          <w:numId w:val="1"/>
        </w:numPr>
      </w:pPr>
      <w:proofErr w:type="spellStart"/>
      <w:r w:rsidRPr="009D4898">
        <w:rPr>
          <w:b/>
          <w:bCs/>
        </w:rPr>
        <w:t>Keuangan</w:t>
      </w:r>
      <w:proofErr w:type="spellEnd"/>
      <w:r w:rsidRPr="009D4898">
        <w:rPr>
          <w:b/>
          <w:bCs/>
        </w:rPr>
        <w:t xml:space="preserve"> &amp; </w:t>
      </w:r>
      <w:proofErr w:type="spellStart"/>
      <w:r w:rsidRPr="009D4898">
        <w:rPr>
          <w:b/>
          <w:bCs/>
        </w:rPr>
        <w:t>Operasional</w:t>
      </w:r>
      <w:proofErr w:type="spellEnd"/>
      <w:r w:rsidRPr="009D4898">
        <w:rPr>
          <w:b/>
          <w:bCs/>
        </w:rPr>
        <w:t>:</w:t>
      </w:r>
      <w:r w:rsidRPr="009D4898">
        <w:t xml:space="preserve"> </w:t>
      </w:r>
      <w:proofErr w:type="spellStart"/>
      <w:r w:rsidRPr="009D4898">
        <w:t>Pencatatan</w:t>
      </w:r>
      <w:proofErr w:type="spellEnd"/>
      <w:r w:rsidRPr="009D4898">
        <w:t xml:space="preserve"> </w:t>
      </w:r>
      <w:proofErr w:type="spellStart"/>
      <w:r w:rsidRPr="009D4898">
        <w:t>pengeluaran</w:t>
      </w:r>
      <w:proofErr w:type="spellEnd"/>
      <w:r w:rsidRPr="009D4898">
        <w:t xml:space="preserve"> </w:t>
      </w:r>
      <w:proofErr w:type="spellStart"/>
      <w:r w:rsidRPr="009D4898">
        <w:t>harian</w:t>
      </w:r>
      <w:proofErr w:type="spellEnd"/>
      <w:r w:rsidRPr="009D4898">
        <w:t xml:space="preserve"> dan </w:t>
      </w:r>
      <w:proofErr w:type="spellStart"/>
      <w:r w:rsidRPr="009D4898">
        <w:t>pembuatan</w:t>
      </w:r>
      <w:proofErr w:type="spellEnd"/>
      <w:r w:rsidRPr="009D4898">
        <w:t xml:space="preserve"> </w:t>
      </w:r>
      <w:proofErr w:type="spellStart"/>
      <w:r w:rsidRPr="009D4898">
        <w:t>Laporan</w:t>
      </w:r>
      <w:proofErr w:type="spellEnd"/>
      <w:r w:rsidRPr="009D4898">
        <w:t xml:space="preserve"> Laba </w:t>
      </w:r>
      <w:proofErr w:type="spellStart"/>
      <w:r w:rsidRPr="009D4898">
        <w:t>Rugi</w:t>
      </w:r>
      <w:proofErr w:type="spellEnd"/>
      <w:r w:rsidRPr="009D4898">
        <w:t xml:space="preserve"> (P&amp;L) </w:t>
      </w:r>
      <w:proofErr w:type="spellStart"/>
      <w:r w:rsidRPr="009D4898">
        <w:t>secara</w:t>
      </w:r>
      <w:proofErr w:type="spellEnd"/>
      <w:r w:rsidRPr="009D4898">
        <w:t xml:space="preserve"> </w:t>
      </w:r>
      <w:proofErr w:type="spellStart"/>
      <w:r w:rsidRPr="009D4898">
        <w:t>otomatis</w:t>
      </w:r>
      <w:proofErr w:type="spellEnd"/>
      <w:r w:rsidRPr="009D4898">
        <w:t>.</w:t>
      </w:r>
    </w:p>
    <w:p w14:paraId="7481E668" w14:textId="77777777" w:rsidR="009D4898" w:rsidRPr="009D4898" w:rsidRDefault="009D4898" w:rsidP="009D4898">
      <w:pPr>
        <w:numPr>
          <w:ilvl w:val="0"/>
          <w:numId w:val="1"/>
        </w:numPr>
      </w:pPr>
      <w:proofErr w:type="spellStart"/>
      <w:r w:rsidRPr="009D4898">
        <w:rPr>
          <w:b/>
          <w:bCs/>
        </w:rPr>
        <w:t>Manajemen</w:t>
      </w:r>
      <w:proofErr w:type="spellEnd"/>
      <w:r w:rsidRPr="009D4898">
        <w:rPr>
          <w:b/>
          <w:bCs/>
        </w:rPr>
        <w:t xml:space="preserve"> </w:t>
      </w:r>
      <w:proofErr w:type="spellStart"/>
      <w:r w:rsidRPr="009D4898">
        <w:rPr>
          <w:b/>
          <w:bCs/>
        </w:rPr>
        <w:t>Pengguna</w:t>
      </w:r>
      <w:proofErr w:type="spellEnd"/>
      <w:r w:rsidRPr="009D4898">
        <w:rPr>
          <w:b/>
          <w:bCs/>
        </w:rPr>
        <w:t>:</w:t>
      </w:r>
      <w:r w:rsidRPr="009D4898">
        <w:t xml:space="preserve"> </w:t>
      </w:r>
      <w:proofErr w:type="spellStart"/>
      <w:r w:rsidRPr="009D4898">
        <w:t>Pembagian</w:t>
      </w:r>
      <w:proofErr w:type="spellEnd"/>
      <w:r w:rsidRPr="009D4898">
        <w:t xml:space="preserve"> </w:t>
      </w:r>
      <w:proofErr w:type="spellStart"/>
      <w:r w:rsidRPr="009D4898">
        <w:t>hak</w:t>
      </w:r>
      <w:proofErr w:type="spellEnd"/>
      <w:r w:rsidRPr="009D4898">
        <w:t xml:space="preserve"> </w:t>
      </w:r>
      <w:proofErr w:type="spellStart"/>
      <w:r w:rsidRPr="009D4898">
        <w:t>akses</w:t>
      </w:r>
      <w:proofErr w:type="spellEnd"/>
      <w:r w:rsidRPr="009D4898">
        <w:t xml:space="preserve"> yang </w:t>
      </w:r>
      <w:proofErr w:type="spellStart"/>
      <w:r w:rsidRPr="009D4898">
        <w:t>ketat</w:t>
      </w:r>
      <w:proofErr w:type="spellEnd"/>
      <w:r w:rsidRPr="009D4898">
        <w:t xml:space="preserve"> </w:t>
      </w:r>
      <w:proofErr w:type="spellStart"/>
      <w:r w:rsidRPr="009D4898">
        <w:t>berdasarkan</w:t>
      </w:r>
      <w:proofErr w:type="spellEnd"/>
      <w:r w:rsidRPr="009D4898">
        <w:t xml:space="preserve"> 5 </w:t>
      </w:r>
      <w:proofErr w:type="spellStart"/>
      <w:r w:rsidRPr="009D4898">
        <w:t>peran</w:t>
      </w:r>
      <w:proofErr w:type="spellEnd"/>
      <w:r w:rsidRPr="009D4898">
        <w:t xml:space="preserve"> </w:t>
      </w:r>
      <w:proofErr w:type="spellStart"/>
      <w:r w:rsidRPr="009D4898">
        <w:t>pengguna</w:t>
      </w:r>
      <w:proofErr w:type="spellEnd"/>
      <w:r w:rsidRPr="009D4898">
        <w:t xml:space="preserve"> (</w:t>
      </w:r>
      <w:r w:rsidRPr="009D4898">
        <w:rPr>
          <w:i/>
          <w:iCs/>
        </w:rPr>
        <w:t>Admin, Manager, Kasir, Gudang, Viewer</w:t>
      </w:r>
      <w:r w:rsidRPr="009D4898">
        <w:t>).</w:t>
      </w:r>
    </w:p>
    <w:p w14:paraId="36712C3A" w14:textId="77777777" w:rsidR="009D4898" w:rsidRPr="009D4898" w:rsidRDefault="009D4898" w:rsidP="009D4898">
      <w:pPr>
        <w:rPr>
          <w:b/>
          <w:bCs/>
        </w:rPr>
      </w:pPr>
      <w:r w:rsidRPr="009D4898">
        <w:rPr>
          <w:b/>
          <w:bCs/>
        </w:rPr>
        <w:t xml:space="preserve">2. </w:t>
      </w:r>
      <w:proofErr w:type="spellStart"/>
      <w:r w:rsidRPr="009D4898">
        <w:rPr>
          <w:b/>
          <w:bCs/>
        </w:rPr>
        <w:t>Spesifikasi</w:t>
      </w:r>
      <w:proofErr w:type="spellEnd"/>
      <w:r w:rsidRPr="009D4898">
        <w:rPr>
          <w:b/>
          <w:bCs/>
        </w:rPr>
        <w:t xml:space="preserve"> Teknis (Tech Stack)</w:t>
      </w:r>
    </w:p>
    <w:p w14:paraId="2EBA7E12" w14:textId="77777777" w:rsidR="009D4898" w:rsidRPr="009D4898" w:rsidRDefault="009D4898" w:rsidP="009D4898">
      <w:pPr>
        <w:numPr>
          <w:ilvl w:val="0"/>
          <w:numId w:val="2"/>
        </w:numPr>
      </w:pPr>
      <w:r w:rsidRPr="009D4898">
        <w:rPr>
          <w:b/>
          <w:bCs/>
        </w:rPr>
        <w:t>Frontend:</w:t>
      </w:r>
      <w:r w:rsidRPr="009D4898">
        <w:t xml:space="preserve"> Next.js 15 (App Router), TypeScript, Tailwind CSS 4, dan </w:t>
      </w:r>
      <w:proofErr w:type="spellStart"/>
      <w:r w:rsidRPr="009D4898">
        <w:t>komponen</w:t>
      </w:r>
      <w:proofErr w:type="spellEnd"/>
      <w:r w:rsidRPr="009D4898">
        <w:t xml:space="preserve"> UI </w:t>
      </w:r>
      <w:proofErr w:type="spellStart"/>
      <w:r w:rsidRPr="009D4898">
        <w:t>dari</w:t>
      </w:r>
      <w:proofErr w:type="spellEnd"/>
      <w:r w:rsidRPr="009D4898">
        <w:t xml:space="preserve"> </w:t>
      </w:r>
      <w:proofErr w:type="spellStart"/>
      <w:r w:rsidRPr="009D4898">
        <w:t>shadcn</w:t>
      </w:r>
      <w:proofErr w:type="spellEnd"/>
      <w:r w:rsidRPr="009D4898">
        <w:t>/</w:t>
      </w:r>
      <w:proofErr w:type="spellStart"/>
      <w:r w:rsidRPr="009D4898">
        <w:t>ui</w:t>
      </w:r>
      <w:proofErr w:type="spellEnd"/>
      <w:r w:rsidRPr="009D4898">
        <w:t>.</w:t>
      </w:r>
    </w:p>
    <w:p w14:paraId="43833994" w14:textId="77777777" w:rsidR="009D4898" w:rsidRPr="009D4898" w:rsidRDefault="009D4898" w:rsidP="009D4898">
      <w:pPr>
        <w:numPr>
          <w:ilvl w:val="0"/>
          <w:numId w:val="2"/>
        </w:numPr>
      </w:pPr>
      <w:proofErr w:type="spellStart"/>
      <w:r w:rsidRPr="009D4898">
        <w:rPr>
          <w:b/>
          <w:bCs/>
        </w:rPr>
        <w:t>Autentikasi</w:t>
      </w:r>
      <w:proofErr w:type="spellEnd"/>
      <w:r w:rsidRPr="009D4898">
        <w:rPr>
          <w:b/>
          <w:bCs/>
        </w:rPr>
        <w:t>:</w:t>
      </w:r>
      <w:r w:rsidRPr="009D4898">
        <w:t xml:space="preserve"> </w:t>
      </w:r>
      <w:proofErr w:type="spellStart"/>
      <w:r w:rsidRPr="009D4898">
        <w:t>Menggunakan</w:t>
      </w:r>
      <w:proofErr w:type="spellEnd"/>
      <w:r w:rsidRPr="009D4898">
        <w:t xml:space="preserve"> </w:t>
      </w:r>
      <w:proofErr w:type="spellStart"/>
      <w:r w:rsidRPr="009D4898">
        <w:t>Supabase</w:t>
      </w:r>
      <w:proofErr w:type="spellEnd"/>
      <w:r w:rsidRPr="009D4898">
        <w:t xml:space="preserve"> Auth.</w:t>
      </w:r>
    </w:p>
    <w:p w14:paraId="1C44AFB8" w14:textId="77777777" w:rsidR="009D4898" w:rsidRPr="009D4898" w:rsidRDefault="009D4898" w:rsidP="009D4898">
      <w:pPr>
        <w:numPr>
          <w:ilvl w:val="0"/>
          <w:numId w:val="2"/>
        </w:numPr>
      </w:pPr>
      <w:proofErr w:type="spellStart"/>
      <w:r w:rsidRPr="009D4898">
        <w:rPr>
          <w:b/>
          <w:bCs/>
        </w:rPr>
        <w:t>Penyimpanan</w:t>
      </w:r>
      <w:proofErr w:type="spellEnd"/>
      <w:r w:rsidRPr="009D4898">
        <w:rPr>
          <w:b/>
          <w:bCs/>
        </w:rPr>
        <w:t xml:space="preserve"> Data:</w:t>
      </w:r>
      <w:r w:rsidRPr="009D4898">
        <w:t xml:space="preserve"> Saat </w:t>
      </w:r>
      <w:proofErr w:type="spellStart"/>
      <w:r w:rsidRPr="009D4898">
        <w:t>ini</w:t>
      </w:r>
      <w:proofErr w:type="spellEnd"/>
      <w:r w:rsidRPr="009D4898">
        <w:t xml:space="preserve"> </w:t>
      </w:r>
      <w:proofErr w:type="spellStart"/>
      <w:r w:rsidRPr="009D4898">
        <w:t>masih</w:t>
      </w:r>
      <w:proofErr w:type="spellEnd"/>
      <w:r w:rsidRPr="009D4898">
        <w:t xml:space="preserve"> </w:t>
      </w:r>
      <w:proofErr w:type="spellStart"/>
      <w:r w:rsidRPr="009D4898">
        <w:t>berbasis</w:t>
      </w:r>
      <w:proofErr w:type="spellEnd"/>
      <w:r w:rsidRPr="009D4898">
        <w:t xml:space="preserve"> file </w:t>
      </w:r>
      <w:proofErr w:type="spellStart"/>
      <w:r w:rsidRPr="009D4898">
        <w:t>lokal</w:t>
      </w:r>
      <w:proofErr w:type="spellEnd"/>
      <w:r w:rsidRPr="009D4898">
        <w:t xml:space="preserve"> (</w:t>
      </w:r>
      <w:proofErr w:type="spellStart"/>
      <w:proofErr w:type="gramStart"/>
      <w:r w:rsidRPr="009D4898">
        <w:t>data.json</w:t>
      </w:r>
      <w:proofErr w:type="spellEnd"/>
      <w:proofErr w:type="gramEnd"/>
      <w:r w:rsidRPr="009D4898">
        <w:t xml:space="preserve">) </w:t>
      </w:r>
      <w:proofErr w:type="spellStart"/>
      <w:r w:rsidRPr="009D4898">
        <w:t>dengan</w:t>
      </w:r>
      <w:proofErr w:type="spellEnd"/>
      <w:r w:rsidRPr="009D4898">
        <w:t xml:space="preserve"> </w:t>
      </w:r>
      <w:proofErr w:type="spellStart"/>
      <w:r w:rsidRPr="009D4898">
        <w:t>mekanisme</w:t>
      </w:r>
      <w:proofErr w:type="spellEnd"/>
      <w:r w:rsidRPr="009D4898">
        <w:t xml:space="preserve"> </w:t>
      </w:r>
      <w:r w:rsidRPr="009D4898">
        <w:rPr>
          <w:i/>
          <w:iCs/>
        </w:rPr>
        <w:t>retry</w:t>
      </w:r>
      <w:r w:rsidRPr="009D4898">
        <w:t xml:space="preserve"> </w:t>
      </w:r>
      <w:proofErr w:type="spellStart"/>
      <w:r w:rsidRPr="009D4898">
        <w:t>otomatis</w:t>
      </w:r>
      <w:proofErr w:type="spellEnd"/>
      <w:r w:rsidRPr="009D4898">
        <w:t xml:space="preserve"> </w:t>
      </w:r>
      <w:proofErr w:type="spellStart"/>
      <w:r w:rsidRPr="009D4898">
        <w:t>untuk</w:t>
      </w:r>
      <w:proofErr w:type="spellEnd"/>
      <w:r w:rsidRPr="009D4898">
        <w:t xml:space="preserve"> </w:t>
      </w:r>
      <w:proofErr w:type="spellStart"/>
      <w:r w:rsidRPr="009D4898">
        <w:t>menjaga</w:t>
      </w:r>
      <w:proofErr w:type="spellEnd"/>
      <w:r w:rsidRPr="009D4898">
        <w:t xml:space="preserve"> </w:t>
      </w:r>
      <w:proofErr w:type="spellStart"/>
      <w:r w:rsidRPr="009D4898">
        <w:t>keandalan</w:t>
      </w:r>
      <w:proofErr w:type="spellEnd"/>
      <w:r w:rsidRPr="009D4898">
        <w:t xml:space="preserve"> data, </w:t>
      </w:r>
      <w:proofErr w:type="spellStart"/>
      <w:r w:rsidRPr="009D4898">
        <w:t>namun</w:t>
      </w:r>
      <w:proofErr w:type="spellEnd"/>
      <w:r w:rsidRPr="009D4898">
        <w:t xml:space="preserve"> </w:t>
      </w:r>
      <w:proofErr w:type="spellStart"/>
      <w:r w:rsidRPr="009D4898">
        <w:t>sudah</w:t>
      </w:r>
      <w:proofErr w:type="spellEnd"/>
      <w:r w:rsidRPr="009D4898">
        <w:t xml:space="preserve"> </w:t>
      </w:r>
      <w:proofErr w:type="spellStart"/>
      <w:r w:rsidRPr="009D4898">
        <w:t>disiapkan</w:t>
      </w:r>
      <w:proofErr w:type="spellEnd"/>
      <w:r w:rsidRPr="009D4898">
        <w:t xml:space="preserve"> </w:t>
      </w:r>
      <w:proofErr w:type="spellStart"/>
      <w:r w:rsidRPr="009D4898">
        <w:t>arsitektur</w:t>
      </w:r>
      <w:proofErr w:type="spellEnd"/>
      <w:r w:rsidRPr="009D4898">
        <w:t xml:space="preserve"> </w:t>
      </w:r>
      <w:proofErr w:type="spellStart"/>
      <w:r w:rsidRPr="009D4898">
        <w:t>untuk</w:t>
      </w:r>
      <w:proofErr w:type="spellEnd"/>
      <w:r w:rsidRPr="009D4898">
        <w:t xml:space="preserve"> </w:t>
      </w:r>
      <w:proofErr w:type="spellStart"/>
      <w:r w:rsidRPr="009D4898">
        <w:t>migrasi</w:t>
      </w:r>
      <w:proofErr w:type="spellEnd"/>
      <w:r w:rsidRPr="009D4898">
        <w:t xml:space="preserve"> </w:t>
      </w:r>
      <w:proofErr w:type="spellStart"/>
      <w:r w:rsidRPr="009D4898">
        <w:t>penuh</w:t>
      </w:r>
      <w:proofErr w:type="spellEnd"/>
      <w:r w:rsidRPr="009D4898">
        <w:t xml:space="preserve"> </w:t>
      </w:r>
      <w:proofErr w:type="spellStart"/>
      <w:r w:rsidRPr="009D4898">
        <w:t>ke</w:t>
      </w:r>
      <w:proofErr w:type="spellEnd"/>
      <w:r w:rsidRPr="009D4898">
        <w:t xml:space="preserve"> database </w:t>
      </w:r>
      <w:proofErr w:type="spellStart"/>
      <w:r w:rsidRPr="009D4898">
        <w:t>Supabase</w:t>
      </w:r>
      <w:proofErr w:type="spellEnd"/>
      <w:r w:rsidRPr="009D4898">
        <w:t xml:space="preserve"> di masa </w:t>
      </w:r>
      <w:proofErr w:type="spellStart"/>
      <w:r w:rsidRPr="009D4898">
        <w:t>depan</w:t>
      </w:r>
      <w:proofErr w:type="spellEnd"/>
      <w:r w:rsidRPr="009D4898">
        <w:t>.</w:t>
      </w:r>
    </w:p>
    <w:p w14:paraId="00E4C67C" w14:textId="371C7C67" w:rsidR="008F5659" w:rsidRDefault="009D4898" w:rsidP="009D4898">
      <w:pPr>
        <w:jc w:val="center"/>
      </w:pPr>
      <w:r>
        <w:rPr>
          <w:noProof/>
        </w:rPr>
        <w:drawing>
          <wp:inline distT="0" distB="0" distL="0" distR="0" wp14:anchorId="5F3B4D42" wp14:editId="33E8DD1A">
            <wp:extent cx="5715000" cy="3419475"/>
            <wp:effectExtent l="0" t="0" r="0" b="9525"/>
            <wp:docPr id="2065413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B5D93" w14:textId="58116E45" w:rsidR="009D4898" w:rsidRDefault="009D4898" w:rsidP="009D4898">
      <w:pPr>
        <w:jc w:val="center"/>
      </w:pPr>
      <w:r>
        <w:t xml:space="preserve">Dashboard </w:t>
      </w:r>
      <w:proofErr w:type="spellStart"/>
      <w:r>
        <w:t>aplikasi</w:t>
      </w:r>
      <w:proofErr w:type="spellEnd"/>
    </w:p>
    <w:p w14:paraId="79F7A012" w14:textId="5B1D0055" w:rsidR="009D4898" w:rsidRDefault="009D4898" w:rsidP="009D4898">
      <w:pPr>
        <w:jc w:val="center"/>
      </w:pPr>
      <w:r>
        <w:rPr>
          <w:noProof/>
        </w:rPr>
        <w:lastRenderedPageBreak/>
        <w:drawing>
          <wp:inline distT="0" distB="0" distL="0" distR="0" wp14:anchorId="0FEBD24B" wp14:editId="7EA25020">
            <wp:extent cx="5724525" cy="3429000"/>
            <wp:effectExtent l="0" t="0" r="9525" b="0"/>
            <wp:docPr id="11625322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D5EE5" w14:textId="4D50EA1B" w:rsidR="009D4898" w:rsidRDefault="009D4898" w:rsidP="009D4898">
      <w:pPr>
        <w:jc w:val="center"/>
      </w:pPr>
      <w:r>
        <w:t xml:space="preserve">Panel </w:t>
      </w:r>
      <w:proofErr w:type="spellStart"/>
      <w:r>
        <w:t>kasir</w:t>
      </w:r>
      <w:proofErr w:type="spellEnd"/>
    </w:p>
    <w:p w14:paraId="7D0BB4E2" w14:textId="230CF7C3" w:rsidR="009D4898" w:rsidRDefault="009D4898" w:rsidP="009D4898">
      <w:pPr>
        <w:jc w:val="center"/>
      </w:pPr>
      <w:r>
        <w:rPr>
          <w:noProof/>
        </w:rPr>
        <w:drawing>
          <wp:inline distT="0" distB="0" distL="0" distR="0" wp14:anchorId="4A9467C4" wp14:editId="18D6AC72">
            <wp:extent cx="5715000" cy="3419475"/>
            <wp:effectExtent l="0" t="0" r="0" b="9525"/>
            <wp:docPr id="20644986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AE6A0" w14:textId="2255367A" w:rsidR="009D4898" w:rsidRDefault="009D4898" w:rsidP="009D4898">
      <w:pPr>
        <w:jc w:val="center"/>
      </w:pPr>
      <w:r>
        <w:t xml:space="preserve">Stok </w:t>
      </w:r>
      <w:proofErr w:type="spellStart"/>
      <w:r>
        <w:t>sentral</w:t>
      </w:r>
      <w:proofErr w:type="spellEnd"/>
    </w:p>
    <w:p w14:paraId="39BE32E4" w14:textId="6F9C8431" w:rsidR="009D4898" w:rsidRDefault="009D4898" w:rsidP="009D4898">
      <w:pPr>
        <w:jc w:val="center"/>
      </w:pPr>
      <w:r>
        <w:rPr>
          <w:noProof/>
        </w:rPr>
        <w:lastRenderedPageBreak/>
        <w:drawing>
          <wp:inline distT="0" distB="0" distL="0" distR="0" wp14:anchorId="7FC30025" wp14:editId="37BE412A">
            <wp:extent cx="5724525" cy="3429000"/>
            <wp:effectExtent l="0" t="0" r="9525" b="0"/>
            <wp:docPr id="1461795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3090" w14:textId="5B489125" w:rsidR="009D4898" w:rsidRDefault="009D4898" w:rsidP="009D4898">
      <w:pPr>
        <w:jc w:val="center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</w:p>
    <w:p w14:paraId="1D2C5EE7" w14:textId="3E2A6CEE" w:rsidR="009D4898" w:rsidRDefault="009D4898" w:rsidP="009D4898">
      <w:pPr>
        <w:jc w:val="center"/>
      </w:pPr>
      <w:r w:rsidRPr="009D4898">
        <w:drawing>
          <wp:inline distT="0" distB="0" distL="0" distR="0" wp14:anchorId="7CA1C937" wp14:editId="747EF25B">
            <wp:extent cx="5731510" cy="3446780"/>
            <wp:effectExtent l="0" t="0" r="2540" b="1270"/>
            <wp:docPr id="485001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0016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C5B8E" w14:textId="1B702168" w:rsidR="009D4898" w:rsidRDefault="009D4898" w:rsidP="009D4898">
      <w:pPr>
        <w:jc w:val="center"/>
      </w:pPr>
      <w:r>
        <w:t>Role pengguna</w:t>
      </w:r>
    </w:p>
    <w:sectPr w:rsidR="009D4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84D21"/>
    <w:multiLevelType w:val="multilevel"/>
    <w:tmpl w:val="6938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534924"/>
    <w:multiLevelType w:val="multilevel"/>
    <w:tmpl w:val="7A3E0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9011197">
    <w:abstractNumId w:val="1"/>
  </w:num>
  <w:num w:numId="2" w16cid:durableId="109486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898"/>
    <w:rsid w:val="004F5825"/>
    <w:rsid w:val="008F5659"/>
    <w:rsid w:val="009D4898"/>
    <w:rsid w:val="00C90B14"/>
    <w:rsid w:val="00D8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C744E"/>
  <w15:chartTrackingRefBased/>
  <w15:docId w15:val="{465EBB12-B2C7-400A-A389-5E62772D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D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8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8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89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89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89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8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8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8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8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8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D48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D48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D4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8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8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8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8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 Fairus</dc:creator>
  <cp:keywords/>
  <dc:description/>
  <cp:lastModifiedBy>Faiz Fairus</cp:lastModifiedBy>
  <cp:revision>1</cp:revision>
  <dcterms:created xsi:type="dcterms:W3CDTF">2026-06-25T18:05:00Z</dcterms:created>
  <dcterms:modified xsi:type="dcterms:W3CDTF">2026-06-25T18:10:00Z</dcterms:modified>
</cp:coreProperties>
</file>